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589FF" w14:textId="606423E9" w:rsidR="002A7DB5" w:rsidRPr="002A7DB5" w:rsidRDefault="002A7DB5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</w:t>
      </w:r>
    </w:p>
    <w:p w14:paraId="2DEF6DE5" w14:textId="3586D575" w:rsidR="00077004" w:rsidRPr="00077004" w:rsidRDefault="002A7DB5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077004"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077004"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техническому творчеству </w:t>
      </w:r>
    </w:p>
    <w:p w14:paraId="59C96D4A" w14:textId="15A33C5C" w:rsidR="00B82F91" w:rsidRPr="00077004" w:rsidRDefault="00077004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старшего дошкольного возраста</w:t>
      </w:r>
    </w:p>
    <w:p w14:paraId="21B7E7B6" w14:textId="241831B9" w:rsidR="00077004" w:rsidRPr="00E60346" w:rsidRDefault="00077004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530DC7" w:rsidRPr="00E60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 ТИТАНЧИКОВ</w:t>
      </w:r>
      <w:r w:rsidRPr="00E60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EB629AC" w14:textId="77777777" w:rsidR="00530DC7" w:rsidRDefault="00530DC7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DC7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автономного дошкольного образовательного учреждения </w:t>
      </w:r>
    </w:p>
    <w:p w14:paraId="2740F9F3" w14:textId="148508FA" w:rsidR="00077004" w:rsidRPr="00530DC7" w:rsidRDefault="00530DC7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DC7">
        <w:rPr>
          <w:rFonts w:ascii="Times New Roman" w:hAnsi="Times New Roman" w:cs="Times New Roman"/>
          <w:b/>
          <w:bCs/>
          <w:sz w:val="24"/>
          <w:szCs w:val="24"/>
        </w:rPr>
        <w:t>«Детский сад № 19 «Чебурашка» комбинированного вида</w:t>
      </w:r>
    </w:p>
    <w:p w14:paraId="625A9D71" w14:textId="77777777" w:rsidR="000D4A20" w:rsidRPr="009E1AF6" w:rsidRDefault="000D4A20" w:rsidP="00530DC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73B30E6" w14:textId="425F9251" w:rsidR="00522D29" w:rsidRPr="00530DC7" w:rsidRDefault="00077004" w:rsidP="00DE26D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</w:t>
      </w:r>
      <w:r w:rsidR="00530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2D29" w:rsidRPr="00522D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информ</w:t>
      </w:r>
      <w:r w:rsidR="00DE26D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ационно-практико-ориентированный</w:t>
      </w:r>
      <w:r w:rsidR="00522D29" w:rsidRPr="00522D2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проект</w:t>
      </w:r>
    </w:p>
    <w:p w14:paraId="4857F1F5" w14:textId="78E63FD1" w:rsidR="00077004" w:rsidRPr="00077004" w:rsidRDefault="00077004" w:rsidP="00DE26D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Руководители проекта</w:t>
      </w:r>
      <w:r w:rsidRPr="0007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30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Клещёва Юлия Александровна</w:t>
      </w:r>
      <w:r w:rsidR="009E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воспитатель</w:t>
      </w:r>
      <w:r w:rsidR="0053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Морозова Ирина Вячеславовна</w:t>
      </w:r>
      <w:r w:rsidR="009E1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воспитатель, </w:t>
      </w:r>
      <w:proofErr w:type="spellStart"/>
      <w:r w:rsidR="00B62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Валиуллина</w:t>
      </w:r>
      <w:proofErr w:type="spellEnd"/>
      <w:r w:rsidR="00B62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</w:t>
      </w:r>
      <w:proofErr w:type="spellStart"/>
      <w:r w:rsidR="00B62B6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Фидарисовна</w:t>
      </w:r>
      <w:proofErr w:type="spellEnd"/>
      <w:r w:rsidR="00B62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воспитатель, </w:t>
      </w:r>
      <w:r w:rsidR="009E1A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Маякупова Анна Владимировна – старший воспитатель.</w:t>
      </w:r>
    </w:p>
    <w:p w14:paraId="70EA2A5B" w14:textId="746FF864" w:rsidR="00077004" w:rsidRPr="000D4A20" w:rsidRDefault="00077004" w:rsidP="00DE26D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07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(специалисты), дети старшего дошкольного возраста, родители (законные представители), </w:t>
      </w:r>
      <w:r w:rsidR="0031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партнеры </w:t>
      </w:r>
    </w:p>
    <w:p w14:paraId="6267DA8B" w14:textId="0FDBF2F3" w:rsidR="00077004" w:rsidRPr="00077004" w:rsidRDefault="00077004" w:rsidP="00DE26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реализации проекта: </w:t>
      </w:r>
      <w:r w:rsidR="00DE2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год</w:t>
      </w:r>
      <w:bookmarkStart w:id="0" w:name="_GoBack"/>
      <w:bookmarkEnd w:id="0"/>
    </w:p>
    <w:p w14:paraId="4328663D" w14:textId="77777777" w:rsidR="005B6510" w:rsidRPr="009E1AF6" w:rsidRDefault="005B6510" w:rsidP="00DE26D4">
      <w:pPr>
        <w:tabs>
          <w:tab w:val="left" w:pos="5640"/>
        </w:tabs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2FB0F34" w14:textId="77777777" w:rsidR="005B6510" w:rsidRPr="005B6510" w:rsidRDefault="005B6510" w:rsidP="005B6510">
      <w:pPr>
        <w:pStyle w:val="c7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5B6510">
        <w:rPr>
          <w:rStyle w:val="c2"/>
          <w:i/>
          <w:color w:val="000000"/>
        </w:rPr>
        <w:t>«Любовь к родному краю, родной культуре, родной речи начинается с малого —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человечеству».</w:t>
      </w:r>
    </w:p>
    <w:p w14:paraId="3483127C" w14:textId="2368FBA9" w:rsidR="005B6510" w:rsidRDefault="005B6510" w:rsidP="005B6510">
      <w:pPr>
        <w:pStyle w:val="c8"/>
        <w:shd w:val="clear" w:color="auto" w:fill="FFFFFF"/>
        <w:spacing w:before="0" w:beforeAutospacing="0" w:after="0" w:afterAutospacing="0"/>
        <w:ind w:firstLine="710"/>
        <w:jc w:val="right"/>
        <w:rPr>
          <w:color w:val="000000"/>
        </w:rPr>
      </w:pPr>
      <w:r>
        <w:rPr>
          <w:rStyle w:val="c0"/>
          <w:i/>
          <w:iCs/>
          <w:color w:val="000000"/>
        </w:rPr>
        <w:t>Д. С. Лихачев</w:t>
      </w:r>
    </w:p>
    <w:p w14:paraId="5E092A91" w14:textId="77777777" w:rsidR="005B6510" w:rsidRPr="007D3C6D" w:rsidRDefault="005B6510" w:rsidP="00DE26D4">
      <w:pPr>
        <w:tabs>
          <w:tab w:val="left" w:pos="5640"/>
        </w:tabs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CB9EE0C" w14:textId="59207C25" w:rsidR="00B3164F" w:rsidRDefault="00077004" w:rsidP="00DE26D4">
      <w:pPr>
        <w:tabs>
          <w:tab w:val="left" w:pos="5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</w:t>
      </w:r>
      <w:r w:rsid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D4A20" w:rsidRPr="000D4A20">
        <w:rPr>
          <w:rFonts w:ascii="Times New Roman" w:hAnsi="Times New Roman" w:cs="Times New Roman"/>
          <w:sz w:val="32"/>
          <w:szCs w:val="32"/>
        </w:rPr>
        <w:t xml:space="preserve"> </w:t>
      </w:r>
      <w:r w:rsidR="000D4A20" w:rsidRPr="000D4A20">
        <w:rPr>
          <w:rFonts w:ascii="Times New Roman" w:hAnsi="Times New Roman" w:cs="Times New Roman"/>
          <w:sz w:val="24"/>
          <w:szCs w:val="24"/>
        </w:rPr>
        <w:t>Воспитание любви и уважения к родному городу является важнейшей составляющей нравственно-патриотического воспитания. Чтобы воспитать патриотов своего города, надо его знать. Основы патриотизма начинают формироваться в дошкольном возрасте. Фундаментом патриотизма по праву рассматривается целенаправленное ознакомление детей с родным краем. Любовь к Отчизне начинается с любви к своей малой родине</w:t>
      </w:r>
      <w:r w:rsidR="00AE4B23" w:rsidRPr="00AE4B23">
        <w:rPr>
          <w:rFonts w:ascii="Times New Roman" w:hAnsi="Times New Roman" w:cs="Times New Roman"/>
          <w:sz w:val="24"/>
          <w:szCs w:val="24"/>
        </w:rPr>
        <w:t xml:space="preserve"> </w:t>
      </w:r>
      <w:r w:rsidR="000D4A20" w:rsidRPr="000D4A20">
        <w:rPr>
          <w:rFonts w:ascii="Times New Roman" w:hAnsi="Times New Roman" w:cs="Times New Roman"/>
          <w:sz w:val="24"/>
          <w:szCs w:val="24"/>
        </w:rPr>
        <w:t>- месту, где родился человек. Главный этап формирования у детей любви к Родине – накопление ими социального опыта в своем городе, усвоения принятых в нем норм поведения, взаимоотношения, приобщени</w:t>
      </w:r>
      <w:r w:rsidR="00AA30BE">
        <w:rPr>
          <w:rFonts w:ascii="Times New Roman" w:hAnsi="Times New Roman" w:cs="Times New Roman"/>
          <w:sz w:val="24"/>
          <w:szCs w:val="24"/>
        </w:rPr>
        <w:t>я</w:t>
      </w:r>
      <w:r w:rsidR="000D4A20" w:rsidRPr="000D4A20">
        <w:rPr>
          <w:rFonts w:ascii="Times New Roman" w:hAnsi="Times New Roman" w:cs="Times New Roman"/>
          <w:sz w:val="24"/>
          <w:szCs w:val="24"/>
        </w:rPr>
        <w:t xml:space="preserve"> к миру его культуры, желание трудиться на ее блага, уважать труд своих земляков, беречь и умножать ее богатства.</w:t>
      </w:r>
    </w:p>
    <w:p w14:paraId="0F67F522" w14:textId="07685740" w:rsidR="000D4A20" w:rsidRDefault="00442073" w:rsidP="00DE26D4">
      <w:pPr>
        <w:tabs>
          <w:tab w:val="left" w:pos="5640"/>
        </w:tabs>
        <w:ind w:firstLine="567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42073">
        <w:rPr>
          <w:rStyle w:val="c46"/>
          <w:rFonts w:ascii="Times New Roman" w:hAnsi="Times New Roman" w:cs="Times New Roman"/>
          <w:color w:val="000000"/>
          <w:sz w:val="24"/>
          <w:szCs w:val="24"/>
        </w:rPr>
        <w:t>Ранняя профориентация дошкольников – актуальное и перспективное направление работы в дошкольном образовательном учреждении. Согласно</w:t>
      </w:r>
      <w:r w:rsidRPr="00442073">
        <w:rPr>
          <w:rStyle w:val="c16"/>
          <w:rFonts w:ascii="Times New Roman" w:hAnsi="Times New Roman" w:cs="Times New Roman"/>
          <w:b/>
          <w:bCs/>
          <w:color w:val="000000"/>
          <w:sz w:val="24"/>
          <w:szCs w:val="24"/>
        </w:rPr>
        <w:t> «Стратегии развития воспитания в Российской Федерации на период до 2025 года»</w:t>
      </w:r>
      <w:r w:rsidRPr="00442073">
        <w:rPr>
          <w:rStyle w:val="c46"/>
          <w:rFonts w:ascii="Times New Roman" w:hAnsi="Times New Roman" w:cs="Times New Roman"/>
          <w:color w:val="000000"/>
          <w:sz w:val="24"/>
          <w:szCs w:val="24"/>
        </w:rPr>
        <w:t>, в современном мире перед педагогами стоит задача воспитать человека, обладающего знаниями и умениями, которые отвечают требованиям 21 века, который бы легко социализировался в обществе, успешно реализовался в профессиональной сфере. Это невозможно, если ребенок еще на этапе дошкольного детства не освоил первоначальные представления социального характера, в том числе и ознакомление с профессиями. Расширяя и обогащая представления детей о профессиях, ребенок знакомится с различными видами труда, что в дальнейшем может помочь сделать ему самостоятельный выбор в пользу той или иной профессии. Ведь именно в детском саду дети начинают знакомится с самыми разными профессиями. Ранняя детская профориентация в детском саду ставит цель - </w:t>
      </w:r>
      <w:r w:rsidRPr="00442073">
        <w:rPr>
          <w:rStyle w:val="c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расширить знания детей о мире профессий, сформировать интерес к трудовой деятельности взрослых</w:t>
      </w:r>
      <w:r w:rsidRPr="00442073">
        <w:rPr>
          <w:rStyle w:val="c46"/>
          <w:rFonts w:ascii="Times New Roman" w:hAnsi="Times New Roman" w:cs="Times New Roman"/>
          <w:color w:val="000000"/>
          <w:sz w:val="24"/>
          <w:szCs w:val="24"/>
        </w:rPr>
        <w:t>, </w:t>
      </w:r>
      <w:r w:rsidRPr="00442073">
        <w:rPr>
          <w:rStyle w:val="c4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осуществляется </w:t>
      </w:r>
      <w:r w:rsidRPr="00442073">
        <w:rPr>
          <w:rStyle w:val="c4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через совместную деятельность педагога с детьми и самостоятельную деятельность детей, которая проходит через познавательную, продуктивную и игровую деятельность. Это приводит к повышению интереса детей к миру профессий, закреплению представлений и успешной социализации каждого ребёнка</w:t>
      </w:r>
      <w:r w:rsidRPr="0044207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. Для того чтобы во взрослой жизни ребенок смог осознанно сделать свой выбор, его надо познакомить с максимальным количеством профессий, и начинать нужно с ближнего окружения, а именно с профессией родителей и людей, чей труд дети наблюдают изо дня в день. </w:t>
      </w:r>
    </w:p>
    <w:p w14:paraId="2E14138E" w14:textId="77777777" w:rsidR="00A012BD" w:rsidRPr="00A012BD" w:rsidRDefault="00A012BD" w:rsidP="00A012BD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A012BD">
        <w:rPr>
          <w:rFonts w:ascii="open_sansbold" w:eastAsia="Times New Roman" w:hAnsi="open_sansbold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ПАО «Корпорация ВСМПО-АВИСМА»</w:t>
      </w:r>
      <w:r w:rsidRPr="00A012BD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 - крупнейший в мире производитель титана, имеющий полный технологический цикл: от переработки сырья до выпуска готовых изделий с высокой степенью механической обработки. Корпорация поставляет продукцию на рынки 50 стран, глубоко интегрирована в мировую авиакосмическую индустрию и является для многих компаний стратегическим поставщиком. Численность сотрудников – 20 тыс. человек.</w:t>
      </w:r>
    </w:p>
    <w:p w14:paraId="533EF8EA" w14:textId="77777777" w:rsidR="00A012BD" w:rsidRPr="00A012BD" w:rsidRDefault="00A012BD" w:rsidP="00A012BD">
      <w:pPr>
        <w:shd w:val="clear" w:color="auto" w:fill="FFFFFF"/>
        <w:spacing w:after="345" w:line="360" w:lineRule="atLeast"/>
        <w:ind w:firstLine="567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A012BD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Является единственной в мире титановой компанией, осуществляющей полный цикл производства — от переработки сырья до выпуска конечной продукции. Кроме продукции из титана и титановых сплавов ПАО «Корпорация ВСМПО-АВИСМА» производит также прессованные крупногабаритные изделия из алюминиевых сплавов, полуфабрикаты из легированных сталей и жаропрочных сплавов на никелевой основе.</w:t>
      </w:r>
    </w:p>
    <w:p w14:paraId="715CB58E" w14:textId="735AB9DF" w:rsidR="009E1AF6" w:rsidRPr="009E1AF6" w:rsidRDefault="00E60346" w:rsidP="009E1AF6">
      <w:pPr>
        <w:tabs>
          <w:tab w:val="left" w:pos="5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</w:t>
      </w:r>
      <w:r w:rsidR="00077004"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 проекта:</w:t>
      </w:r>
      <w:r w:rsidR="009E1AF6" w:rsidRPr="009E1A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E1AF6" w:rsidRPr="009E1AF6">
        <w:rPr>
          <w:rFonts w:ascii="Times New Roman" w:hAnsi="Times New Roman" w:cs="Times New Roman"/>
          <w:sz w:val="24"/>
          <w:szCs w:val="24"/>
        </w:rPr>
        <w:t>профориентация детей дошкольного возраста через знакомство с градообразующим предприятием, его спецификой работы, работниками и т.д.</w:t>
      </w:r>
    </w:p>
    <w:p w14:paraId="19AF3D26" w14:textId="1B40FA8B" w:rsidR="00EE0F99" w:rsidRDefault="00E60346" w:rsidP="00DE26D4">
      <w:pPr>
        <w:tabs>
          <w:tab w:val="left" w:pos="5640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з</w:t>
      </w:r>
      <w:r w:rsidR="00EE0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проекта</w:t>
      </w:r>
      <w:r w:rsidR="00EE0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61A4BE0" w14:textId="3C04C7A0" w:rsidR="008B5588" w:rsidRDefault="00EE0F99" w:rsidP="003D39A4">
      <w:pPr>
        <w:tabs>
          <w:tab w:val="left" w:pos="5640"/>
        </w:tabs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EE0F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F797C5E" w14:textId="5C50FA56" w:rsidR="00E60346" w:rsidRPr="00E60346" w:rsidRDefault="00E60346" w:rsidP="00E60346">
      <w:pPr>
        <w:tabs>
          <w:tab w:val="left" w:pos="708"/>
          <w:tab w:val="center" w:pos="4153"/>
          <w:tab w:val="right" w:pos="8306"/>
        </w:tabs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346">
        <w:rPr>
          <w:rFonts w:ascii="Times New Roman" w:hAnsi="Times New Roman" w:cs="Times New Roman"/>
          <w:sz w:val="24"/>
          <w:szCs w:val="24"/>
        </w:rPr>
        <w:t xml:space="preserve">- </w:t>
      </w:r>
      <w:r w:rsidRPr="00E60346">
        <w:rPr>
          <w:rFonts w:ascii="Times New Roman" w:eastAsia="Calibri" w:hAnsi="Times New Roman" w:cs="Times New Roman"/>
          <w:sz w:val="24"/>
          <w:szCs w:val="24"/>
        </w:rPr>
        <w:t>воспит</w:t>
      </w:r>
      <w:r>
        <w:rPr>
          <w:rFonts w:ascii="Times New Roman" w:eastAsia="Calibri" w:hAnsi="Times New Roman" w:cs="Times New Roman"/>
          <w:sz w:val="24"/>
          <w:szCs w:val="24"/>
        </w:rPr>
        <w:t>ывать</w:t>
      </w:r>
      <w:r w:rsidRPr="00E60346">
        <w:rPr>
          <w:rFonts w:ascii="Times New Roman" w:eastAsia="Calibri" w:hAnsi="Times New Roman" w:cs="Times New Roman"/>
          <w:sz w:val="24"/>
          <w:szCs w:val="24"/>
        </w:rPr>
        <w:t xml:space="preserve"> ценностное отношение к собственному труду, труду других людей и его результатам; </w:t>
      </w:r>
    </w:p>
    <w:p w14:paraId="4C604A7C" w14:textId="77777777" w:rsidR="008B5588" w:rsidRDefault="008B5588" w:rsidP="003D39A4">
      <w:pPr>
        <w:tabs>
          <w:tab w:val="left" w:pos="5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5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0F99" w:rsidRPr="00EE0F99">
        <w:rPr>
          <w:rFonts w:ascii="Times New Roman" w:hAnsi="Times New Roman" w:cs="Times New Roman"/>
          <w:sz w:val="24"/>
          <w:szCs w:val="24"/>
        </w:rPr>
        <w:t xml:space="preserve">воспитывать чувства ответственности за судьбу своего </w:t>
      </w:r>
      <w:r w:rsidR="00EE0F99">
        <w:rPr>
          <w:rFonts w:ascii="Times New Roman" w:hAnsi="Times New Roman" w:cs="Times New Roman"/>
          <w:sz w:val="24"/>
          <w:szCs w:val="24"/>
        </w:rPr>
        <w:t xml:space="preserve">города, </w:t>
      </w:r>
      <w:r w:rsidR="008236EA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65754C" w14:textId="20AB62EE" w:rsidR="003D39A4" w:rsidRPr="009E1AF6" w:rsidRDefault="008B5588" w:rsidP="003D39A4">
      <w:pPr>
        <w:tabs>
          <w:tab w:val="left" w:pos="5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прививать любовь</w:t>
      </w:r>
      <w:r w:rsidR="003D39A4" w:rsidRPr="009E1AF6">
        <w:rPr>
          <w:rFonts w:ascii="Times New Roman" w:hAnsi="Times New Roman" w:cs="Times New Roman"/>
          <w:sz w:val="24"/>
          <w:szCs w:val="24"/>
        </w:rPr>
        <w:t xml:space="preserve"> к Родине, к родному городу и его истории</w:t>
      </w:r>
      <w:r w:rsidR="003D39A4">
        <w:rPr>
          <w:rFonts w:ascii="Times New Roman" w:hAnsi="Times New Roman" w:cs="Times New Roman"/>
          <w:sz w:val="24"/>
          <w:szCs w:val="24"/>
        </w:rPr>
        <w:t>.</w:t>
      </w:r>
      <w:r w:rsidR="003D39A4" w:rsidRPr="009E1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66CE9" w14:textId="77777777" w:rsidR="008B5588" w:rsidRDefault="00EE0F99" w:rsidP="00DE26D4">
      <w:pPr>
        <w:tabs>
          <w:tab w:val="left" w:pos="5640"/>
        </w:tabs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="008B5588" w:rsidRPr="008B5588">
        <w:t xml:space="preserve"> </w:t>
      </w:r>
    </w:p>
    <w:p w14:paraId="54F0BB44" w14:textId="260287BB" w:rsidR="00EE0F99" w:rsidRPr="008B5588" w:rsidRDefault="008B5588" w:rsidP="00DE26D4">
      <w:pPr>
        <w:tabs>
          <w:tab w:val="left" w:pos="5640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5588">
        <w:rPr>
          <w:b/>
        </w:rPr>
        <w:t>-</w:t>
      </w:r>
      <w:r>
        <w:t xml:space="preserve"> </w:t>
      </w:r>
      <w:r w:rsidRPr="008B5588">
        <w:rPr>
          <w:rFonts w:ascii="Times New Roman" w:hAnsi="Times New Roman" w:cs="Times New Roman"/>
          <w:sz w:val="24"/>
          <w:szCs w:val="24"/>
        </w:rPr>
        <w:t>формировать у детей коммуникативные навыки: умение вступать в дискуссию, отстаивать свою точку зрения; умение работать в коллективе, в команде, малой группе (в паре).</w:t>
      </w:r>
    </w:p>
    <w:p w14:paraId="33868303" w14:textId="71B0CCDF" w:rsidR="008B5588" w:rsidRPr="008B5588" w:rsidRDefault="008B5588" w:rsidP="008B5588">
      <w:pPr>
        <w:tabs>
          <w:tab w:val="left" w:pos="5640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8B5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ать детей</w:t>
      </w:r>
      <w:r w:rsidRPr="008B5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научно-техническому творчеству: разви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вать умение постановки технических</w:t>
      </w:r>
      <w:r w:rsidRPr="008B5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задач,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бору</w:t>
      </w:r>
      <w:r w:rsidRPr="008B5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изуч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ению</w:t>
      </w:r>
      <w:r w:rsidRPr="008B5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нужн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8B5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8B5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умению </w:t>
      </w:r>
      <w:r w:rsidRPr="008B5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находить конкретное решение задачи и материально осуществлять свой творческий замысел; </w:t>
      </w:r>
    </w:p>
    <w:p w14:paraId="16EF66C5" w14:textId="77777777" w:rsidR="00E60346" w:rsidRPr="00E60346" w:rsidRDefault="00E60346" w:rsidP="00E60346">
      <w:pPr>
        <w:tabs>
          <w:tab w:val="left" w:pos="5640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60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умений самостоятельной проектной, исследовательской, изобретательской и рационализаторской деятельности дошкольников;</w:t>
      </w:r>
    </w:p>
    <w:p w14:paraId="635731E2" w14:textId="7C66001A" w:rsidR="008B5588" w:rsidRDefault="00EE0F99" w:rsidP="009E1AF6">
      <w:pPr>
        <w:tabs>
          <w:tab w:val="left" w:pos="5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="009E1AF6" w:rsidRPr="009E1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D52D5" w14:textId="375E9F1B" w:rsidR="008B5588" w:rsidRDefault="008B5588" w:rsidP="008B5588">
      <w:pPr>
        <w:tabs>
          <w:tab w:val="left" w:pos="5640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8B5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у дошкольников интерес к моделированию и техническому конструированию, стимулировать детское техническое творчество;</w:t>
      </w:r>
    </w:p>
    <w:p w14:paraId="6896096C" w14:textId="740D6287" w:rsidR="009E1AF6" w:rsidRDefault="008B5588" w:rsidP="009E1AF6">
      <w:pPr>
        <w:tabs>
          <w:tab w:val="left" w:pos="5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1AF6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9E1AF6" w:rsidRPr="00EE0F99">
        <w:rPr>
          <w:rFonts w:ascii="Times New Roman" w:hAnsi="Times New Roman" w:cs="Times New Roman"/>
          <w:sz w:val="24"/>
          <w:szCs w:val="24"/>
        </w:rPr>
        <w:t>желание трудиться на благо</w:t>
      </w:r>
      <w:r w:rsidR="009E1AF6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9E1AF6" w:rsidRPr="00EE0F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беречь и умножать его богатства;</w:t>
      </w:r>
    </w:p>
    <w:p w14:paraId="4089BB05" w14:textId="0D266E7D" w:rsidR="008B5588" w:rsidRPr="008B5588" w:rsidRDefault="008B5588" w:rsidP="00E60346">
      <w:pPr>
        <w:tabs>
          <w:tab w:val="left" w:pos="0"/>
          <w:tab w:val="left" w:pos="142"/>
          <w:tab w:val="left" w:pos="5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B5588">
        <w:rPr>
          <w:rFonts w:ascii="Times New Roman" w:hAnsi="Times New Roman" w:cs="Times New Roman"/>
          <w:sz w:val="24"/>
          <w:szCs w:val="24"/>
        </w:rPr>
        <w:t>развивать психофизические качества детей: память, внимание, логическое и аналитическое мышление, мелкую моторику;</w:t>
      </w:r>
    </w:p>
    <w:p w14:paraId="0426AC8D" w14:textId="59189C6D" w:rsidR="008741D0" w:rsidRDefault="008741D0" w:rsidP="00C13022">
      <w:pPr>
        <w:spacing w:after="0" w:line="360" w:lineRule="auto"/>
        <w:ind w:firstLine="540"/>
        <w:jc w:val="right"/>
      </w:pPr>
      <w:r w:rsidRPr="00741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1 – Задачи проекта и ожидаемы результаты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37"/>
        <w:gridCol w:w="4759"/>
      </w:tblGrid>
      <w:tr w:rsidR="00E60346" w:rsidRPr="007417D2" w14:paraId="726DA175" w14:textId="77777777" w:rsidTr="00AA30BE">
        <w:trPr>
          <w:trHeight w:val="408"/>
        </w:trPr>
        <w:tc>
          <w:tcPr>
            <w:tcW w:w="4637" w:type="dxa"/>
          </w:tcPr>
          <w:p w14:paraId="3D2D15A1" w14:textId="77777777" w:rsidR="00E60346" w:rsidRPr="007417D2" w:rsidRDefault="00E60346" w:rsidP="00C130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759" w:type="dxa"/>
          </w:tcPr>
          <w:p w14:paraId="05A3A7EB" w14:textId="77777777" w:rsidR="00E60346" w:rsidRPr="007417D2" w:rsidRDefault="00E60346" w:rsidP="00C130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E60346" w:rsidRPr="007417D2" w14:paraId="1461A3D1" w14:textId="77777777" w:rsidTr="00AA30BE">
        <w:trPr>
          <w:trHeight w:val="298"/>
        </w:trPr>
        <w:tc>
          <w:tcPr>
            <w:tcW w:w="4637" w:type="dxa"/>
            <w:shd w:val="clear" w:color="auto" w:fill="auto"/>
          </w:tcPr>
          <w:p w14:paraId="64098661" w14:textId="2CA4D811" w:rsidR="00E60346" w:rsidRPr="00057F97" w:rsidRDefault="00AA30BE" w:rsidP="0005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З</w:t>
            </w:r>
            <w:r w:rsidR="00E60346" w:rsidRPr="00057F97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накомство дошкольников с металлургич</w:t>
            </w:r>
            <w:r w:rsidR="00983B3B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еским предприятием города ВСМПО-</w:t>
            </w:r>
            <w:r w:rsidR="00E60346" w:rsidRPr="00057F97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АВИСМА</w:t>
            </w:r>
          </w:p>
        </w:tc>
        <w:tc>
          <w:tcPr>
            <w:tcW w:w="4759" w:type="dxa"/>
            <w:shd w:val="clear" w:color="auto" w:fill="auto"/>
          </w:tcPr>
          <w:p w14:paraId="5C752036" w14:textId="45B6F238" w:rsidR="00E60346" w:rsidRPr="00057F97" w:rsidRDefault="00AA30BE" w:rsidP="00057F9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З</w:t>
            </w:r>
            <w:r w:rsidR="00E60346" w:rsidRPr="00057F97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нание детей профессий металлургического предприятия, общественной значимости труда работников корпорации</w:t>
            </w:r>
          </w:p>
        </w:tc>
      </w:tr>
      <w:tr w:rsidR="00E60346" w:rsidRPr="007417D2" w14:paraId="3E904B16" w14:textId="77777777" w:rsidTr="00AA30BE">
        <w:trPr>
          <w:trHeight w:val="1935"/>
        </w:trPr>
        <w:tc>
          <w:tcPr>
            <w:tcW w:w="4637" w:type="dxa"/>
            <w:shd w:val="clear" w:color="auto" w:fill="auto"/>
          </w:tcPr>
          <w:p w14:paraId="71F3BE46" w14:textId="11461D46" w:rsidR="00E60346" w:rsidRPr="00764D47" w:rsidRDefault="00AA30BE" w:rsidP="0005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60346" w:rsidRPr="0076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асширение представлений о профессиях металлургического предприятия;</w:t>
            </w:r>
          </w:p>
          <w:p w14:paraId="378179F3" w14:textId="1640E7A0" w:rsidR="00E60346" w:rsidRPr="00057F97" w:rsidRDefault="00E60346" w:rsidP="00057F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6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об общественной значимости труда работников металлургической промышленности</w:t>
            </w:r>
          </w:p>
        </w:tc>
        <w:tc>
          <w:tcPr>
            <w:tcW w:w="4759" w:type="dxa"/>
            <w:shd w:val="clear" w:color="auto" w:fill="auto"/>
          </w:tcPr>
          <w:p w14:paraId="5EB16E76" w14:textId="32001068" w:rsidR="00983B3B" w:rsidRPr="00983B3B" w:rsidRDefault="00AA30BE" w:rsidP="009F564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_sansregular" w:hAnsi="open_sansregular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9FAFA"/>
              </w:rPr>
              <w:t>Развитие п</w:t>
            </w:r>
            <w:r w:rsidR="00E60346" w:rsidRPr="00057F97">
              <w:rPr>
                <w:rFonts w:ascii="Times New Roman" w:hAnsi="Times New Roman" w:cs="Times New Roman"/>
                <w:shd w:val="clear" w:color="auto" w:fill="F9FAFA"/>
              </w:rPr>
              <w:t>ознавательн</w:t>
            </w:r>
            <w:r>
              <w:rPr>
                <w:rFonts w:ascii="Times New Roman" w:hAnsi="Times New Roman" w:cs="Times New Roman"/>
                <w:shd w:val="clear" w:color="auto" w:fill="F9FAFA"/>
              </w:rPr>
              <w:t>ой</w:t>
            </w:r>
            <w:r w:rsidR="00983B3B">
              <w:rPr>
                <w:rFonts w:ascii="Times New Roman" w:hAnsi="Times New Roman" w:cs="Times New Roman"/>
                <w:shd w:val="clear" w:color="auto" w:fill="F9FAFA"/>
              </w:rPr>
              <w:t xml:space="preserve"> активности</w:t>
            </w:r>
            <w:r w:rsidR="00E60346" w:rsidRPr="00057F97">
              <w:rPr>
                <w:rFonts w:ascii="Times New Roman" w:hAnsi="Times New Roman" w:cs="Times New Roman"/>
                <w:shd w:val="clear" w:color="auto" w:fill="F9FAFA"/>
              </w:rPr>
              <w:t xml:space="preserve"> детей, обогащение словарного запаса терминами: </w:t>
            </w:r>
            <w:r w:rsidR="00983B3B" w:rsidRPr="00983B3B">
              <w:rPr>
                <w:rFonts w:ascii="open_sansregular" w:hAnsi="open_sansregular" w:cs="Times New Roman"/>
                <w:color w:val="000000"/>
              </w:rPr>
              <w:t>плавление, ковка, штамповка, прокатка, механическая обработка. Основные профессии: плавильщик, кузнец, прокатчик, трубопрокат</w:t>
            </w:r>
            <w:r w:rsidR="00983B3B">
              <w:rPr>
                <w:rFonts w:ascii="open_sansregular" w:hAnsi="open_sansregular" w:cs="Times New Roman"/>
                <w:color w:val="000000"/>
              </w:rPr>
              <w:t xml:space="preserve">чик, станочник, инженер, мастер, </w:t>
            </w:r>
            <w:r w:rsidR="009F5645">
              <w:rPr>
                <w:rFonts w:ascii="open_sansregular" w:hAnsi="open_sansregular" w:cs="Times New Roman"/>
                <w:color w:val="000000"/>
              </w:rPr>
              <w:t xml:space="preserve">в </w:t>
            </w:r>
            <w:r w:rsidR="00983B3B" w:rsidRPr="00983B3B">
              <w:rPr>
                <w:rFonts w:ascii="open_sansregular" w:hAnsi="open_sansregular" w:cs="Times New Roman"/>
                <w:color w:val="000000"/>
              </w:rPr>
              <w:t>процессе задействованы инженеры-исследователи, технолог</w:t>
            </w:r>
            <w:r w:rsidR="00983B3B">
              <w:rPr>
                <w:rFonts w:ascii="open_sansregular" w:hAnsi="open_sansregular" w:cs="Times New Roman"/>
                <w:color w:val="000000"/>
              </w:rPr>
              <w:t xml:space="preserve">и, конструкторы, проектировщики, </w:t>
            </w:r>
            <w:r w:rsidR="009F5645">
              <w:rPr>
                <w:rFonts w:ascii="open_sansregular" w:hAnsi="open_sansregular" w:cs="Times New Roman"/>
                <w:color w:val="000000"/>
              </w:rPr>
              <w:t xml:space="preserve">раздельщик, сортировщик, </w:t>
            </w:r>
            <w:r w:rsidR="00983B3B" w:rsidRPr="00983B3B">
              <w:rPr>
                <w:rFonts w:ascii="open_sansregular" w:hAnsi="open_sansregular" w:cs="Times New Roman"/>
                <w:color w:val="000000"/>
              </w:rPr>
              <w:t>лаборанты, контролеры, дефектоскописты</w:t>
            </w:r>
            <w:r w:rsidR="00983B3B">
              <w:rPr>
                <w:rFonts w:ascii="open_sansregular" w:hAnsi="open_sansregular" w:cs="Times New Roman"/>
                <w:color w:val="000000"/>
              </w:rPr>
              <w:t xml:space="preserve">. </w:t>
            </w:r>
          </w:p>
          <w:p w14:paraId="7D303C90" w14:textId="5719C32A" w:rsidR="00E60346" w:rsidRPr="009F5645" w:rsidRDefault="00983B3B" w:rsidP="009F5645">
            <w:pPr>
              <w:shd w:val="clear" w:color="auto" w:fill="FFFFFF"/>
              <w:spacing w:after="0" w:line="240" w:lineRule="auto"/>
              <w:textAlignment w:val="baseline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983B3B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Кроме того, на предприятии ценят специалистов, обеспечивающих бесп</w:t>
            </w:r>
            <w:r w:rsidR="009F5645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еребойную работу оборудования -</w:t>
            </w:r>
            <w:r w:rsidRPr="00983B3B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механики, наладчики, электрики, энергетики и т. д.</w:t>
            </w:r>
          </w:p>
        </w:tc>
      </w:tr>
      <w:tr w:rsidR="00E60346" w:rsidRPr="007417D2" w14:paraId="1923EB36" w14:textId="77777777" w:rsidTr="00AA30BE">
        <w:trPr>
          <w:trHeight w:val="1105"/>
        </w:trPr>
        <w:tc>
          <w:tcPr>
            <w:tcW w:w="4637" w:type="dxa"/>
            <w:shd w:val="clear" w:color="auto" w:fill="auto"/>
          </w:tcPr>
          <w:p w14:paraId="70465BA7" w14:textId="74C1E356" w:rsidR="00E60346" w:rsidRPr="00057F97" w:rsidRDefault="00AA30BE" w:rsidP="00057F97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9FAFA"/>
              </w:rPr>
              <w:t>В</w:t>
            </w:r>
            <w:r w:rsidR="00E60346" w:rsidRPr="00057F97">
              <w:rPr>
                <w:rFonts w:ascii="Times New Roman" w:hAnsi="Times New Roman" w:cs="Times New Roman"/>
                <w:shd w:val="clear" w:color="auto" w:fill="F9FAFA"/>
              </w:rPr>
              <w:t>оспитание у дошкольников чувства гордости за родителей, работающих на корпорации, уважения к труду взрослых, людям разных профессий;</w:t>
            </w:r>
          </w:p>
        </w:tc>
        <w:tc>
          <w:tcPr>
            <w:tcW w:w="4759" w:type="dxa"/>
            <w:shd w:val="clear" w:color="auto" w:fill="auto"/>
          </w:tcPr>
          <w:p w14:paraId="56370E14" w14:textId="6663F920" w:rsidR="00E60346" w:rsidRPr="00057F97" w:rsidRDefault="00AA30BE" w:rsidP="00AA30B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Г</w:t>
            </w:r>
            <w:r w:rsidR="00E60346" w:rsidRPr="00057F97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ордость за родителей, работающих 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ВСМПО-АВИСМА</w:t>
            </w:r>
            <w:r w:rsidR="00E60346" w:rsidRPr="00057F97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, уважение к труду взрослых, людям разных профессий;</w:t>
            </w:r>
          </w:p>
        </w:tc>
      </w:tr>
      <w:tr w:rsidR="00E60346" w:rsidRPr="007417D2" w14:paraId="6B54FA62" w14:textId="77777777" w:rsidTr="00AA30BE">
        <w:trPr>
          <w:trHeight w:val="1379"/>
        </w:trPr>
        <w:tc>
          <w:tcPr>
            <w:tcW w:w="4637" w:type="dxa"/>
            <w:shd w:val="clear" w:color="auto" w:fill="auto"/>
          </w:tcPr>
          <w:p w14:paraId="27A12876" w14:textId="7A0CFA06" w:rsidR="00E60346" w:rsidRPr="00057F97" w:rsidRDefault="00AA30BE" w:rsidP="00057F97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9FAFA"/>
              </w:rPr>
              <w:t>С</w:t>
            </w:r>
            <w:r w:rsidR="00E60346" w:rsidRPr="00057F97">
              <w:rPr>
                <w:rFonts w:ascii="Times New Roman" w:hAnsi="Times New Roman" w:cs="Times New Roman"/>
                <w:shd w:val="clear" w:color="auto" w:fill="F9FAFA"/>
              </w:rPr>
              <w:t>оздание информационной базы</w:t>
            </w:r>
            <w:r>
              <w:rPr>
                <w:rFonts w:ascii="Times New Roman" w:hAnsi="Times New Roman" w:cs="Times New Roman"/>
                <w:shd w:val="clear" w:color="auto" w:fill="F9FAFA"/>
              </w:rPr>
              <w:t>, центров конструирования</w:t>
            </w:r>
            <w:r w:rsidR="00E60346" w:rsidRPr="00057F97">
              <w:rPr>
                <w:rFonts w:ascii="Times New Roman" w:hAnsi="Times New Roman" w:cs="Times New Roman"/>
                <w:shd w:val="clear" w:color="auto" w:fill="F9FAFA"/>
              </w:rPr>
              <w:t>; разработка методического сопровождения по ранней профориентации детей дошкольного возраста в сфере профессий металлургической промышленности;</w:t>
            </w:r>
          </w:p>
        </w:tc>
        <w:tc>
          <w:tcPr>
            <w:tcW w:w="4759" w:type="dxa"/>
            <w:shd w:val="clear" w:color="auto" w:fill="auto"/>
          </w:tcPr>
          <w:p w14:paraId="6C9A023E" w14:textId="21927F38" w:rsidR="00E60346" w:rsidRPr="00057F97" w:rsidRDefault="00AA30BE" w:rsidP="00057F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С</w:t>
            </w:r>
            <w:r w:rsidR="00E60346" w:rsidRPr="00057F97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оздание банка методических материалов по ранней профориентации детей дошкольного возраста в сфере профессий металлургической промышленности;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создание центров конструирования в ДОУ;</w:t>
            </w:r>
          </w:p>
        </w:tc>
      </w:tr>
      <w:tr w:rsidR="00E60346" w:rsidRPr="007417D2" w14:paraId="5866C256" w14:textId="77777777" w:rsidTr="00AA30BE">
        <w:trPr>
          <w:trHeight w:val="1116"/>
        </w:trPr>
        <w:tc>
          <w:tcPr>
            <w:tcW w:w="4637" w:type="dxa"/>
            <w:shd w:val="clear" w:color="auto" w:fill="auto"/>
          </w:tcPr>
          <w:p w14:paraId="1DC303AF" w14:textId="3ABF976B" w:rsidR="00E60346" w:rsidRPr="00057F97" w:rsidRDefault="00AA30BE" w:rsidP="00057F97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60346" w:rsidRPr="00C46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пособствование зарождению профессионально ориентированных интересов и склонностей у детей посредством личного примера;</w:t>
            </w:r>
          </w:p>
        </w:tc>
        <w:tc>
          <w:tcPr>
            <w:tcW w:w="4759" w:type="dxa"/>
            <w:shd w:val="clear" w:color="auto" w:fill="auto"/>
          </w:tcPr>
          <w:p w14:paraId="5D71235E" w14:textId="4320966C" w:rsidR="00E60346" w:rsidRPr="00057F97" w:rsidRDefault="00AA30BE" w:rsidP="00AA30BE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60346" w:rsidRPr="00FA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нформированность о профессиях </w:t>
            </w:r>
            <w:r w:rsidR="00E60346" w:rsidRPr="0005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E60346" w:rsidRPr="00FA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роявление интереса и участие в работе по профориентации, проводимой в ДОУ;</w:t>
            </w:r>
          </w:p>
        </w:tc>
      </w:tr>
      <w:tr w:rsidR="00E60346" w:rsidRPr="007417D2" w14:paraId="3A8C029D" w14:textId="77777777" w:rsidTr="00AA30BE">
        <w:trPr>
          <w:trHeight w:val="1178"/>
        </w:trPr>
        <w:tc>
          <w:tcPr>
            <w:tcW w:w="4637" w:type="dxa"/>
            <w:shd w:val="clear" w:color="auto" w:fill="auto"/>
          </w:tcPr>
          <w:p w14:paraId="6A569202" w14:textId="40A57747" w:rsidR="00E60346" w:rsidRPr="00057F97" w:rsidRDefault="00AA30BE" w:rsidP="00057F97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60346" w:rsidRPr="00C46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пособствование формированию у ребенка готовности самостоятельно и осознанно делать профессиональный выбор.</w:t>
            </w:r>
          </w:p>
        </w:tc>
        <w:tc>
          <w:tcPr>
            <w:tcW w:w="4759" w:type="dxa"/>
            <w:shd w:val="clear" w:color="auto" w:fill="auto"/>
          </w:tcPr>
          <w:p w14:paraId="162C3F7B" w14:textId="4C3E18A9" w:rsidR="00E60346" w:rsidRPr="00057F97" w:rsidRDefault="00AA30BE" w:rsidP="00057F97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60346" w:rsidRPr="00FA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нформированность о необходимости оказать ребёнку квалифицированную помощь в сложном процессе вхождения в мир профессий</w:t>
            </w:r>
          </w:p>
        </w:tc>
      </w:tr>
      <w:tr w:rsidR="00E60346" w:rsidRPr="007417D2" w14:paraId="6BF26594" w14:textId="77777777" w:rsidTr="00AA30BE">
        <w:trPr>
          <w:trHeight w:val="1346"/>
        </w:trPr>
        <w:tc>
          <w:tcPr>
            <w:tcW w:w="4637" w:type="dxa"/>
            <w:shd w:val="clear" w:color="auto" w:fill="auto"/>
          </w:tcPr>
          <w:p w14:paraId="58525D2E" w14:textId="645E9933" w:rsidR="00E60346" w:rsidRPr="00057F97" w:rsidRDefault="00E60346" w:rsidP="00057F97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05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действующих макетов корпорации. Для отслеживания пути титана от добычи до превращения в полноценную деталь.</w:t>
            </w:r>
          </w:p>
        </w:tc>
        <w:tc>
          <w:tcPr>
            <w:tcW w:w="4759" w:type="dxa"/>
            <w:shd w:val="clear" w:color="auto" w:fill="auto"/>
          </w:tcPr>
          <w:p w14:paraId="6ACD95A2" w14:textId="0F70EF5F" w:rsidR="00E60346" w:rsidRPr="00057F97" w:rsidRDefault="00E60346" w:rsidP="009F5645">
            <w:pPr>
              <w:shd w:val="clear" w:color="auto" w:fill="F9FAFA"/>
              <w:spacing w:after="24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05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 полноценный макет корпорации, который наглядно демонстрирует работу завод</w:t>
            </w:r>
            <w:r w:rsidR="009F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добычи и обработке титана.</w:t>
            </w:r>
          </w:p>
        </w:tc>
      </w:tr>
    </w:tbl>
    <w:p w14:paraId="041B306D" w14:textId="77777777" w:rsidR="00FA07DE" w:rsidRDefault="00FA07DE" w:rsidP="00C13022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6C74E7" w14:textId="77777777" w:rsidR="00AA30BE" w:rsidRDefault="00AA30BE" w:rsidP="00C13022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020EEF" w14:textId="77777777" w:rsidR="00AA30BE" w:rsidRDefault="00AA30BE" w:rsidP="00C13022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444EFB" w14:textId="77777777" w:rsidR="00AA30BE" w:rsidRDefault="00AA30BE" w:rsidP="00C13022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EE0416" w14:textId="77777777" w:rsidR="00A012BD" w:rsidRDefault="00A012BD" w:rsidP="00C13022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4A873A" w14:textId="31E00A0B" w:rsidR="00152235" w:rsidRPr="007417D2" w:rsidRDefault="00152235" w:rsidP="00C13022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1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Таблица </w:t>
      </w:r>
      <w:r w:rsidR="00B82F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741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Этапы реализации проекта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6911"/>
        <w:gridCol w:w="1872"/>
      </w:tblGrid>
      <w:tr w:rsidR="00152235" w:rsidRPr="0022675A" w14:paraId="0EFD2502" w14:textId="77777777" w:rsidTr="00152235">
        <w:tc>
          <w:tcPr>
            <w:tcW w:w="674" w:type="dxa"/>
          </w:tcPr>
          <w:p w14:paraId="65329755" w14:textId="77777777"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22675A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6911" w:type="dxa"/>
          </w:tcPr>
          <w:p w14:paraId="60E47ADC" w14:textId="77777777"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22675A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Содержание работы</w:t>
            </w:r>
          </w:p>
        </w:tc>
        <w:tc>
          <w:tcPr>
            <w:tcW w:w="1872" w:type="dxa"/>
          </w:tcPr>
          <w:p w14:paraId="384A21BD" w14:textId="77777777" w:rsidR="00152235" w:rsidRPr="0022675A" w:rsidRDefault="00152235" w:rsidP="00C13022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22675A">
              <w:rPr>
                <w:snapToGrid w:val="0"/>
                <w:sz w:val="24"/>
                <w:szCs w:val="24"/>
              </w:rPr>
              <w:t>Срок исполнения</w:t>
            </w:r>
          </w:p>
        </w:tc>
      </w:tr>
      <w:tr w:rsidR="00152235" w:rsidRPr="0022675A" w14:paraId="58283EEF" w14:textId="77777777" w:rsidTr="00152235">
        <w:trPr>
          <w:cantSplit/>
          <w:trHeight w:val="756"/>
        </w:trPr>
        <w:tc>
          <w:tcPr>
            <w:tcW w:w="9457" w:type="dxa"/>
            <w:gridSpan w:val="3"/>
          </w:tcPr>
          <w:p w14:paraId="2B92F214" w14:textId="4BBE591F" w:rsidR="00F22EA2" w:rsidRPr="0022675A" w:rsidRDefault="00F22EA2" w:rsidP="00C13022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2675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 xml:space="preserve">1. </w:t>
            </w:r>
            <w:r w:rsidR="00525B12" w:rsidRPr="0022675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>Совместный поиск темы</w:t>
            </w:r>
          </w:p>
          <w:p w14:paraId="203CD0F0" w14:textId="15B06803" w:rsidR="00152235" w:rsidRPr="0022675A" w:rsidRDefault="00525B12" w:rsidP="00C13022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75A">
              <w:rPr>
                <w:rFonts w:ascii="Times New Roman" w:eastAsiaTheme="minorEastAsia" w:hAnsi="Times New Roman" w:cs="Times New Roman"/>
              </w:rPr>
              <w:t xml:space="preserve">(дети совместно с педагогами определяют тему проекта, при выборе темы учитываются интересы детей и </w:t>
            </w:r>
            <w:r w:rsidRPr="009F5645">
              <w:rPr>
                <w:rFonts w:ascii="Times New Roman" w:eastAsiaTheme="minorEastAsia" w:hAnsi="Times New Roman" w:cs="Times New Roman"/>
                <w:bCs/>
                <w:iCs/>
              </w:rPr>
              <w:t>возможности педагогического персонала</w:t>
            </w:r>
            <w:r w:rsidRPr="0022675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 xml:space="preserve"> </w:t>
            </w:r>
            <w:r w:rsidRPr="0022675A">
              <w:rPr>
                <w:rFonts w:ascii="Times New Roman" w:eastAsiaTheme="minorEastAsia" w:hAnsi="Times New Roman" w:cs="Times New Roman"/>
              </w:rPr>
              <w:t>и ДОО в целом, совместные обсуждения известных фактов по теме проекта, дети задают вопросы по теме проекта)</w:t>
            </w:r>
          </w:p>
        </w:tc>
      </w:tr>
      <w:tr w:rsidR="00152235" w:rsidRPr="0022675A" w14:paraId="1E35535A" w14:textId="77777777" w:rsidTr="00152235">
        <w:tc>
          <w:tcPr>
            <w:tcW w:w="9457" w:type="dxa"/>
            <w:gridSpan w:val="3"/>
          </w:tcPr>
          <w:p w14:paraId="4FD32677" w14:textId="77777777" w:rsidR="00F22EA2" w:rsidRPr="0022675A" w:rsidRDefault="00F22EA2" w:rsidP="00C13022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</w:pPr>
            <w:r w:rsidRPr="0022675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>2. Планирование и подготовка проекта педагогическим персоналом</w:t>
            </w:r>
          </w:p>
          <w:p w14:paraId="1E7C3621" w14:textId="76D7CCA7" w:rsidR="00152235" w:rsidRPr="0022675A" w:rsidRDefault="00F22EA2" w:rsidP="00C13022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675A">
              <w:rPr>
                <w:rFonts w:ascii="Times New Roman" w:eastAsiaTheme="minorEastAsia" w:hAnsi="Times New Roman" w:cs="Times New Roman"/>
              </w:rPr>
              <w:t>(составление календарного плана реализации мероприятий, разработанный план должен предоставлять детям достаточные возможности для участия в организации проекта и рассмотрения вопросов, которые могут возникнуть при реализации проекта)</w:t>
            </w:r>
          </w:p>
        </w:tc>
      </w:tr>
      <w:tr w:rsidR="008D3282" w:rsidRPr="0022675A" w14:paraId="142F4A8F" w14:textId="77777777" w:rsidTr="009A2493">
        <w:tc>
          <w:tcPr>
            <w:tcW w:w="9457" w:type="dxa"/>
            <w:gridSpan w:val="3"/>
          </w:tcPr>
          <w:p w14:paraId="2AECF970" w14:textId="77777777" w:rsidR="00DF7397" w:rsidRPr="0022675A" w:rsidRDefault="00DF7397" w:rsidP="00C130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381D">
              <w:rPr>
                <w:rFonts w:ascii="Times New Roman" w:hAnsi="Times New Roman" w:cs="Times New Roman"/>
                <w:b/>
                <w:bCs/>
                <w:i/>
                <w:iCs/>
              </w:rPr>
              <w:t>3. Практический этап проекта – реализация запланированных мероприятий</w:t>
            </w:r>
          </w:p>
          <w:p w14:paraId="135A8F11" w14:textId="5C0FEFFE" w:rsidR="008D3282" w:rsidRPr="0022675A" w:rsidRDefault="00DF7397" w:rsidP="009F5645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381D">
              <w:rPr>
                <w:rFonts w:ascii="Times New Roman" w:hAnsi="Times New Roman" w:cs="Times New Roman"/>
              </w:rPr>
              <w:t xml:space="preserve">(сбор информации, </w:t>
            </w:r>
            <w:r w:rsidR="00AA30BE">
              <w:rPr>
                <w:rFonts w:ascii="Times New Roman" w:hAnsi="Times New Roman" w:cs="Times New Roman"/>
              </w:rPr>
              <w:t>проектная деятельность</w:t>
            </w:r>
            <w:r w:rsidR="009F5645">
              <w:rPr>
                <w:rFonts w:ascii="Times New Roman" w:hAnsi="Times New Roman" w:cs="Times New Roman"/>
              </w:rPr>
              <w:t>,</w:t>
            </w:r>
            <w:r w:rsidRPr="006B381D">
              <w:rPr>
                <w:rFonts w:ascii="Times New Roman" w:hAnsi="Times New Roman" w:cs="Times New Roman"/>
              </w:rPr>
              <w:t xml:space="preserve"> эксперимент</w:t>
            </w:r>
            <w:r w:rsidR="00AA30BE">
              <w:rPr>
                <w:rFonts w:ascii="Times New Roman" w:hAnsi="Times New Roman" w:cs="Times New Roman"/>
              </w:rPr>
              <w:t>ирование</w:t>
            </w:r>
            <w:r w:rsidRPr="006B381D">
              <w:rPr>
                <w:rFonts w:ascii="Times New Roman" w:hAnsi="Times New Roman" w:cs="Times New Roman"/>
              </w:rPr>
              <w:t xml:space="preserve"> и</w:t>
            </w:r>
            <w:r w:rsidR="009F5645">
              <w:rPr>
                <w:rFonts w:ascii="Times New Roman" w:hAnsi="Times New Roman" w:cs="Times New Roman"/>
              </w:rPr>
              <w:t xml:space="preserve"> конструирование</w:t>
            </w:r>
            <w:r w:rsidRPr="006B381D">
              <w:rPr>
                <w:rFonts w:ascii="Times New Roman" w:hAnsi="Times New Roman" w:cs="Times New Roman"/>
              </w:rPr>
              <w:t xml:space="preserve">, дети обмениваются друг с другом приобретенным опытом, демонстрируют и обогащают свои знания, делают выводы, </w:t>
            </w:r>
            <w:r w:rsidRPr="0022675A">
              <w:rPr>
                <w:rFonts w:ascii="Times New Roman" w:hAnsi="Times New Roman" w:cs="Times New Roman"/>
              </w:rPr>
              <w:t>определяют,</w:t>
            </w:r>
            <w:r w:rsidRPr="006B381D">
              <w:rPr>
                <w:rFonts w:ascii="Times New Roman" w:hAnsi="Times New Roman" w:cs="Times New Roman"/>
              </w:rPr>
              <w:t xml:space="preserve"> чему научились)</w:t>
            </w:r>
          </w:p>
        </w:tc>
      </w:tr>
      <w:tr w:rsidR="00A94E0F" w:rsidRPr="0022675A" w14:paraId="2B0A38D3" w14:textId="77777777" w:rsidTr="00832E7D">
        <w:tc>
          <w:tcPr>
            <w:tcW w:w="9457" w:type="dxa"/>
            <w:gridSpan w:val="3"/>
          </w:tcPr>
          <w:p w14:paraId="4A68A18B" w14:textId="52B7A669" w:rsidR="00A94E0F" w:rsidRPr="0022675A" w:rsidRDefault="00A94E0F" w:rsidP="00C13022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22675A">
              <w:rPr>
                <w:sz w:val="24"/>
                <w:szCs w:val="24"/>
              </w:rPr>
              <w:t>Работа с детьми</w:t>
            </w:r>
          </w:p>
        </w:tc>
      </w:tr>
      <w:tr w:rsidR="00152235" w:rsidRPr="0022675A" w14:paraId="29E8B854" w14:textId="77777777" w:rsidTr="00841F29">
        <w:tc>
          <w:tcPr>
            <w:tcW w:w="674" w:type="dxa"/>
          </w:tcPr>
          <w:p w14:paraId="4232BCA3" w14:textId="529E739E" w:rsidR="00152235" w:rsidRPr="0022675A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6911" w:type="dxa"/>
            <w:shd w:val="clear" w:color="auto" w:fill="FFFFFF" w:themeFill="background1"/>
          </w:tcPr>
          <w:p w14:paraId="2F7B85B8" w14:textId="24046356" w:rsidR="00152235" w:rsidRPr="00841F29" w:rsidRDefault="00841F29" w:rsidP="00C13022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1F2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9FAFA"/>
              </w:rPr>
              <w:t>Игровая ситуация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9FAFA"/>
              </w:rPr>
              <w:t xml:space="preserve"> «Мы нашли сегодня что-то»</w:t>
            </w:r>
          </w:p>
        </w:tc>
        <w:tc>
          <w:tcPr>
            <w:tcW w:w="1872" w:type="dxa"/>
          </w:tcPr>
          <w:p w14:paraId="30C5A8C7" w14:textId="77777777" w:rsidR="00152235" w:rsidRPr="0022675A" w:rsidRDefault="00152235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52235" w:rsidRPr="0022675A" w14:paraId="3038291F" w14:textId="77777777" w:rsidTr="00152235">
        <w:tc>
          <w:tcPr>
            <w:tcW w:w="674" w:type="dxa"/>
          </w:tcPr>
          <w:p w14:paraId="5FF446C8" w14:textId="083E9CA6" w:rsidR="00152235" w:rsidRPr="0022675A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6911" w:type="dxa"/>
          </w:tcPr>
          <w:p w14:paraId="394C3F72" w14:textId="432CC0D2" w:rsidR="00152235" w:rsidRPr="0022675A" w:rsidRDefault="00841F29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познавательного видео про корпорацию ВСМПО АВИСМА </w:t>
            </w:r>
          </w:p>
        </w:tc>
        <w:tc>
          <w:tcPr>
            <w:tcW w:w="1872" w:type="dxa"/>
          </w:tcPr>
          <w:p w14:paraId="3D2ADB9F" w14:textId="77777777" w:rsidR="00152235" w:rsidRPr="0022675A" w:rsidRDefault="00152235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82B06" w:rsidRPr="0022675A" w14:paraId="25434934" w14:textId="77777777" w:rsidTr="00152235">
        <w:tc>
          <w:tcPr>
            <w:tcW w:w="674" w:type="dxa"/>
          </w:tcPr>
          <w:p w14:paraId="1C574AE1" w14:textId="21B2B06F" w:rsidR="00E82B06" w:rsidRPr="0022675A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6911" w:type="dxa"/>
          </w:tcPr>
          <w:p w14:paraId="5BE05348" w14:textId="3099395B" w:rsidR="00E82B06" w:rsidRPr="0022675A" w:rsidRDefault="00676555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выставки книг и журналов по данной теме</w:t>
            </w:r>
          </w:p>
        </w:tc>
        <w:tc>
          <w:tcPr>
            <w:tcW w:w="1872" w:type="dxa"/>
          </w:tcPr>
          <w:p w14:paraId="47E7DE2D" w14:textId="77777777" w:rsidR="00E82B06" w:rsidRPr="0022675A" w:rsidRDefault="00E82B06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41F29" w:rsidRPr="0022675A" w14:paraId="6C62160E" w14:textId="77777777" w:rsidTr="00152235">
        <w:tc>
          <w:tcPr>
            <w:tcW w:w="674" w:type="dxa"/>
          </w:tcPr>
          <w:p w14:paraId="40E39B68" w14:textId="26E3C6A8" w:rsidR="00841F29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6911" w:type="dxa"/>
          </w:tcPr>
          <w:p w14:paraId="76CDBF11" w14:textId="59EFA727" w:rsidR="00841F29" w:rsidRPr="0022675A" w:rsidRDefault="00676555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музей посвящённому градообразующему предприятию</w:t>
            </w:r>
          </w:p>
        </w:tc>
        <w:tc>
          <w:tcPr>
            <w:tcW w:w="1872" w:type="dxa"/>
          </w:tcPr>
          <w:p w14:paraId="4E27EAA8" w14:textId="77777777" w:rsidR="00841F29" w:rsidRPr="0022675A" w:rsidRDefault="00841F29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41F29" w:rsidRPr="0022675A" w14:paraId="50CB20FA" w14:textId="77777777" w:rsidTr="00152235">
        <w:tc>
          <w:tcPr>
            <w:tcW w:w="674" w:type="dxa"/>
          </w:tcPr>
          <w:p w14:paraId="6C702A7B" w14:textId="057A2822" w:rsidR="00841F29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6911" w:type="dxa"/>
          </w:tcPr>
          <w:p w14:paraId="261A8F65" w14:textId="4A34D05A" w:rsidR="00841F29" w:rsidRPr="0022675A" w:rsidRDefault="00676555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«Как добывают титан»</w:t>
            </w:r>
          </w:p>
        </w:tc>
        <w:tc>
          <w:tcPr>
            <w:tcW w:w="1872" w:type="dxa"/>
          </w:tcPr>
          <w:p w14:paraId="63FBDFF2" w14:textId="77777777" w:rsidR="00841F29" w:rsidRPr="0022675A" w:rsidRDefault="00841F29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41F29" w:rsidRPr="0022675A" w14:paraId="546752F4" w14:textId="77777777" w:rsidTr="00152235">
        <w:tc>
          <w:tcPr>
            <w:tcW w:w="674" w:type="dxa"/>
          </w:tcPr>
          <w:p w14:paraId="74DA395E" w14:textId="67C9AE1C" w:rsidR="00841F29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6.</w:t>
            </w:r>
          </w:p>
        </w:tc>
        <w:tc>
          <w:tcPr>
            <w:tcW w:w="6911" w:type="dxa"/>
          </w:tcPr>
          <w:p w14:paraId="72D7CC66" w14:textId="53A0B404" w:rsidR="00841F29" w:rsidRPr="0022675A" w:rsidRDefault="00676555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на базе детского сада по теме «Титан наше всё»</w:t>
            </w:r>
          </w:p>
        </w:tc>
        <w:tc>
          <w:tcPr>
            <w:tcW w:w="1872" w:type="dxa"/>
          </w:tcPr>
          <w:p w14:paraId="5BC94BA1" w14:textId="77777777" w:rsidR="00841F29" w:rsidRPr="0022675A" w:rsidRDefault="00841F29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41F29" w:rsidRPr="0022675A" w14:paraId="0609D100" w14:textId="77777777" w:rsidTr="00152235">
        <w:tc>
          <w:tcPr>
            <w:tcW w:w="674" w:type="dxa"/>
          </w:tcPr>
          <w:p w14:paraId="200AA07A" w14:textId="3076B4FE" w:rsidR="00841F29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7.</w:t>
            </w:r>
          </w:p>
        </w:tc>
        <w:tc>
          <w:tcPr>
            <w:tcW w:w="6911" w:type="dxa"/>
          </w:tcPr>
          <w:p w14:paraId="52BB19C6" w14:textId="0C856216" w:rsidR="00841F29" w:rsidRPr="0022675A" w:rsidRDefault="00676555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 из конструктора на тему «А где титан, там сила»</w:t>
            </w:r>
          </w:p>
        </w:tc>
        <w:tc>
          <w:tcPr>
            <w:tcW w:w="1872" w:type="dxa"/>
          </w:tcPr>
          <w:p w14:paraId="6ED89645" w14:textId="77777777" w:rsidR="00841F29" w:rsidRPr="0022675A" w:rsidRDefault="00841F29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41F29" w:rsidRPr="0022675A" w14:paraId="50BAF6C2" w14:textId="77777777" w:rsidTr="00152235">
        <w:tc>
          <w:tcPr>
            <w:tcW w:w="674" w:type="dxa"/>
          </w:tcPr>
          <w:p w14:paraId="5312DB67" w14:textId="03500F28" w:rsidR="00841F29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8.</w:t>
            </w:r>
          </w:p>
        </w:tc>
        <w:tc>
          <w:tcPr>
            <w:tcW w:w="6911" w:type="dxa"/>
          </w:tcPr>
          <w:p w14:paraId="1577DAF5" w14:textId="03F8047E" w:rsidR="00841F29" w:rsidRPr="0022675A" w:rsidRDefault="00676555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книги «Мама, папа, я </w:t>
            </w:r>
            <w:r w:rsidR="00AA3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титанчиков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семья». Подготовка докладов о профессиях родителей.</w:t>
            </w:r>
          </w:p>
        </w:tc>
        <w:tc>
          <w:tcPr>
            <w:tcW w:w="1872" w:type="dxa"/>
          </w:tcPr>
          <w:p w14:paraId="3217A8FE" w14:textId="77777777" w:rsidR="00841F29" w:rsidRPr="0022675A" w:rsidRDefault="00841F29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41F29" w:rsidRPr="0022675A" w14:paraId="6571CC40" w14:textId="77777777" w:rsidTr="00152235">
        <w:tc>
          <w:tcPr>
            <w:tcW w:w="674" w:type="dxa"/>
          </w:tcPr>
          <w:p w14:paraId="2F994C31" w14:textId="1D18B091" w:rsidR="00841F29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9.</w:t>
            </w:r>
          </w:p>
        </w:tc>
        <w:tc>
          <w:tcPr>
            <w:tcW w:w="6911" w:type="dxa"/>
          </w:tcPr>
          <w:p w14:paraId="270CB3DE" w14:textId="0BBB95F8" w:rsidR="00841F29" w:rsidRPr="0022675A" w:rsidRDefault="00676555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макета корпорации ВСМПО АВИСМА</w:t>
            </w:r>
          </w:p>
        </w:tc>
        <w:tc>
          <w:tcPr>
            <w:tcW w:w="1872" w:type="dxa"/>
          </w:tcPr>
          <w:p w14:paraId="2D5D0ABD" w14:textId="77777777" w:rsidR="00841F29" w:rsidRPr="0022675A" w:rsidRDefault="00841F29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76555" w:rsidRPr="0022675A" w14:paraId="70338872" w14:textId="77777777" w:rsidTr="00152235">
        <w:tc>
          <w:tcPr>
            <w:tcW w:w="674" w:type="dxa"/>
          </w:tcPr>
          <w:p w14:paraId="455205B4" w14:textId="38CDC98E" w:rsidR="00676555" w:rsidRDefault="0067655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10.</w:t>
            </w:r>
          </w:p>
        </w:tc>
        <w:tc>
          <w:tcPr>
            <w:tcW w:w="6911" w:type="dxa"/>
          </w:tcPr>
          <w:p w14:paraId="76B1A6D9" w14:textId="6B9B0EB3" w:rsidR="00676555" w:rsidRPr="0022675A" w:rsidRDefault="009F5645" w:rsidP="009F564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групповых</w:t>
            </w:r>
            <w:r w:rsidR="00676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техническому творчеству</w:t>
            </w:r>
          </w:p>
        </w:tc>
        <w:tc>
          <w:tcPr>
            <w:tcW w:w="1872" w:type="dxa"/>
          </w:tcPr>
          <w:p w14:paraId="185AD895" w14:textId="77777777" w:rsidR="00676555" w:rsidRPr="0022675A" w:rsidRDefault="00676555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52235" w:rsidRPr="0022675A" w14:paraId="701C4836" w14:textId="77777777" w:rsidTr="00152235">
        <w:tc>
          <w:tcPr>
            <w:tcW w:w="9457" w:type="dxa"/>
            <w:gridSpan w:val="3"/>
          </w:tcPr>
          <w:p w14:paraId="758E533D" w14:textId="77777777"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2675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Работа с родителями</w:t>
            </w:r>
          </w:p>
        </w:tc>
      </w:tr>
      <w:tr w:rsidR="00152235" w:rsidRPr="0022675A" w14:paraId="370FA538" w14:textId="77777777" w:rsidTr="00152235">
        <w:tc>
          <w:tcPr>
            <w:tcW w:w="674" w:type="dxa"/>
          </w:tcPr>
          <w:p w14:paraId="080B45F8" w14:textId="6A27AFED" w:rsidR="00152235" w:rsidRPr="0022675A" w:rsidRDefault="00704E38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6911" w:type="dxa"/>
          </w:tcPr>
          <w:p w14:paraId="3387E26F" w14:textId="2F03F0A0" w:rsidR="00152235" w:rsidRPr="00AA30BE" w:rsidRDefault="00704E38" w:rsidP="00704E3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0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Помощь родителей в организации выставки про корпорацию ВСМПО АВИСМА </w:t>
            </w:r>
          </w:p>
        </w:tc>
        <w:tc>
          <w:tcPr>
            <w:tcW w:w="1872" w:type="dxa"/>
          </w:tcPr>
          <w:p w14:paraId="7F067DA8" w14:textId="77777777"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52235" w:rsidRPr="0022675A" w14:paraId="0FFA6B81" w14:textId="77777777" w:rsidTr="00152235">
        <w:tc>
          <w:tcPr>
            <w:tcW w:w="674" w:type="dxa"/>
          </w:tcPr>
          <w:p w14:paraId="6E4233AD" w14:textId="60D1EE83" w:rsidR="00152235" w:rsidRPr="0022675A" w:rsidRDefault="00704E38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911" w:type="dxa"/>
          </w:tcPr>
          <w:p w14:paraId="7CC567FC" w14:textId="4CC81E10" w:rsidR="00152235" w:rsidRPr="0022675A" w:rsidRDefault="00704E38" w:rsidP="00C13022">
            <w:pPr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Помощь в организации и проведении экскурсии на градообразующее предприятие </w:t>
            </w:r>
          </w:p>
        </w:tc>
        <w:tc>
          <w:tcPr>
            <w:tcW w:w="1872" w:type="dxa"/>
          </w:tcPr>
          <w:p w14:paraId="3C331D5E" w14:textId="77777777"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52235" w:rsidRPr="0022675A" w14:paraId="1F8771D5" w14:textId="77777777" w:rsidTr="00152235">
        <w:tc>
          <w:tcPr>
            <w:tcW w:w="674" w:type="dxa"/>
          </w:tcPr>
          <w:p w14:paraId="14FAEADD" w14:textId="5DFA8082" w:rsidR="00152235" w:rsidRPr="0022675A" w:rsidRDefault="00704E38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6911" w:type="dxa"/>
          </w:tcPr>
          <w:p w14:paraId="7910E032" w14:textId="311981FB" w:rsidR="00152235" w:rsidRPr="0022675A" w:rsidRDefault="00704E38" w:rsidP="00C13022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рисунков на базе детского сада по теме «Титан и где он есть»</w:t>
            </w:r>
          </w:p>
        </w:tc>
        <w:tc>
          <w:tcPr>
            <w:tcW w:w="1872" w:type="dxa"/>
          </w:tcPr>
          <w:p w14:paraId="1775DC0C" w14:textId="77777777"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41F29" w:rsidRPr="0022675A" w14:paraId="299A6620" w14:textId="77777777" w:rsidTr="00152235">
        <w:tc>
          <w:tcPr>
            <w:tcW w:w="674" w:type="dxa"/>
          </w:tcPr>
          <w:p w14:paraId="3AAD8406" w14:textId="7E442BB4" w:rsidR="00841F29" w:rsidRPr="0022675A" w:rsidRDefault="00704E38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6911" w:type="dxa"/>
          </w:tcPr>
          <w:p w14:paraId="2DAEAA34" w14:textId="158FDA9A" w:rsidR="00841F29" w:rsidRPr="0022675A" w:rsidRDefault="00704E38" w:rsidP="00C13022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выставке работ из конструктора на тему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 где титан, там сила»</w:t>
            </w:r>
          </w:p>
        </w:tc>
        <w:tc>
          <w:tcPr>
            <w:tcW w:w="1872" w:type="dxa"/>
          </w:tcPr>
          <w:p w14:paraId="20C4666F" w14:textId="77777777" w:rsidR="00841F29" w:rsidRPr="0022675A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41F29" w:rsidRPr="0022675A" w14:paraId="1B215881" w14:textId="77777777" w:rsidTr="00152235">
        <w:tc>
          <w:tcPr>
            <w:tcW w:w="674" w:type="dxa"/>
          </w:tcPr>
          <w:p w14:paraId="234C9D23" w14:textId="746DCAC1" w:rsidR="00841F29" w:rsidRPr="0022675A" w:rsidRDefault="00704E38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6911" w:type="dxa"/>
          </w:tcPr>
          <w:p w14:paraId="4D351471" w14:textId="57CE7930" w:rsidR="00841F29" w:rsidRPr="0022675A" w:rsidRDefault="00704E38" w:rsidP="00C13022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книгой. Создание листа о своей профессии.</w:t>
            </w:r>
          </w:p>
        </w:tc>
        <w:tc>
          <w:tcPr>
            <w:tcW w:w="1872" w:type="dxa"/>
          </w:tcPr>
          <w:p w14:paraId="085E0CE5" w14:textId="77777777" w:rsidR="00841F29" w:rsidRPr="0022675A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41F29" w:rsidRPr="0022675A" w14:paraId="54DD5415" w14:textId="77777777" w:rsidTr="00152235">
        <w:tc>
          <w:tcPr>
            <w:tcW w:w="674" w:type="dxa"/>
          </w:tcPr>
          <w:p w14:paraId="694CFFE3" w14:textId="60C56A57" w:rsidR="00841F29" w:rsidRPr="0022675A" w:rsidRDefault="00704E38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6.</w:t>
            </w:r>
          </w:p>
        </w:tc>
        <w:tc>
          <w:tcPr>
            <w:tcW w:w="6911" w:type="dxa"/>
          </w:tcPr>
          <w:p w14:paraId="4A019C0E" w14:textId="2FFE140C" w:rsidR="00841F29" w:rsidRPr="0022675A" w:rsidRDefault="00704E38" w:rsidP="00C13022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подборе материалов и сборке макета корпорации</w:t>
            </w:r>
          </w:p>
        </w:tc>
        <w:tc>
          <w:tcPr>
            <w:tcW w:w="1872" w:type="dxa"/>
          </w:tcPr>
          <w:p w14:paraId="3ACC90D7" w14:textId="77777777" w:rsidR="00841F29" w:rsidRPr="0022675A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41F29" w:rsidRPr="0022675A" w14:paraId="46F9553C" w14:textId="77777777" w:rsidTr="00152235">
        <w:tc>
          <w:tcPr>
            <w:tcW w:w="674" w:type="dxa"/>
          </w:tcPr>
          <w:p w14:paraId="7EDB4367" w14:textId="1EEC1063" w:rsidR="00841F29" w:rsidRPr="0022675A" w:rsidRDefault="00704E38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7.</w:t>
            </w:r>
          </w:p>
        </w:tc>
        <w:tc>
          <w:tcPr>
            <w:tcW w:w="6911" w:type="dxa"/>
          </w:tcPr>
          <w:p w14:paraId="3CB5BC95" w14:textId="4D595379" w:rsidR="00841F29" w:rsidRPr="0022675A" w:rsidRDefault="00704E38" w:rsidP="009F5645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</w:t>
            </w:r>
            <w:r w:rsidR="009F56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F5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еализации проектов по техническому творчеству</w:t>
            </w:r>
          </w:p>
        </w:tc>
        <w:tc>
          <w:tcPr>
            <w:tcW w:w="1872" w:type="dxa"/>
          </w:tcPr>
          <w:p w14:paraId="231064D7" w14:textId="77777777" w:rsidR="00841F29" w:rsidRPr="0022675A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52235" w:rsidRPr="0022675A" w14:paraId="2A704D27" w14:textId="77777777" w:rsidTr="00152235">
        <w:trPr>
          <w:trHeight w:val="502"/>
        </w:trPr>
        <w:tc>
          <w:tcPr>
            <w:tcW w:w="9457" w:type="dxa"/>
            <w:gridSpan w:val="3"/>
          </w:tcPr>
          <w:p w14:paraId="2A26B812" w14:textId="0FC8FF6E"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2675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Работа социумом (</w:t>
            </w:r>
            <w:r w:rsidR="00A94E0F" w:rsidRPr="0022675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при наличии</w:t>
            </w:r>
            <w:r w:rsidRPr="0022675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)</w:t>
            </w:r>
          </w:p>
        </w:tc>
      </w:tr>
      <w:tr w:rsidR="00152235" w:rsidRPr="0022675A" w14:paraId="4C547C80" w14:textId="77777777" w:rsidTr="00152235">
        <w:tc>
          <w:tcPr>
            <w:tcW w:w="674" w:type="dxa"/>
          </w:tcPr>
          <w:p w14:paraId="314C9701" w14:textId="53A56A5B" w:rsidR="00152235" w:rsidRPr="0022675A" w:rsidRDefault="00704E38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6911" w:type="dxa"/>
          </w:tcPr>
          <w:p w14:paraId="6249BFED" w14:textId="28544694" w:rsidR="00152235" w:rsidRPr="0022675A" w:rsidRDefault="007E7D2A" w:rsidP="009F5645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корпорацией «ВСМПО</w:t>
            </w:r>
            <w:r w:rsidR="009F5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АВИСМА». Проведение экскурсии</w:t>
            </w:r>
          </w:p>
        </w:tc>
        <w:tc>
          <w:tcPr>
            <w:tcW w:w="1872" w:type="dxa"/>
          </w:tcPr>
          <w:p w14:paraId="4254DAA3" w14:textId="77777777"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52235" w:rsidRPr="0022675A" w14:paraId="17A6781B" w14:textId="77777777" w:rsidTr="00152235">
        <w:tc>
          <w:tcPr>
            <w:tcW w:w="674" w:type="dxa"/>
          </w:tcPr>
          <w:p w14:paraId="603919CF" w14:textId="43DA14EB" w:rsidR="00152235" w:rsidRPr="0022675A" w:rsidRDefault="00704E38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6911" w:type="dxa"/>
          </w:tcPr>
          <w:p w14:paraId="099FF5D7" w14:textId="2D057277" w:rsidR="00152235" w:rsidRPr="0022675A" w:rsidRDefault="009F5645" w:rsidP="00C13022">
            <w:pPr>
              <w:pStyle w:val="21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социальными партнерами в рамках реализации проекта</w:t>
            </w:r>
          </w:p>
        </w:tc>
        <w:tc>
          <w:tcPr>
            <w:tcW w:w="1872" w:type="dxa"/>
          </w:tcPr>
          <w:p w14:paraId="58A6F233" w14:textId="77777777"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52235" w:rsidRPr="0022675A" w14:paraId="5DDE0114" w14:textId="77777777" w:rsidTr="00152235">
        <w:tc>
          <w:tcPr>
            <w:tcW w:w="674" w:type="dxa"/>
          </w:tcPr>
          <w:p w14:paraId="685A54A9" w14:textId="4F6B1D2C" w:rsidR="00152235" w:rsidRPr="0022675A" w:rsidRDefault="00704E38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6911" w:type="dxa"/>
          </w:tcPr>
          <w:p w14:paraId="6C6EC1B7" w14:textId="0B17F3B3" w:rsidR="00152235" w:rsidRPr="0022675A" w:rsidRDefault="007E7D2A" w:rsidP="00C13022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Представление результатов проекта на педагогической конференции </w:t>
            </w:r>
          </w:p>
        </w:tc>
        <w:tc>
          <w:tcPr>
            <w:tcW w:w="1872" w:type="dxa"/>
          </w:tcPr>
          <w:p w14:paraId="700A8004" w14:textId="77777777"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41F29" w:rsidRPr="0022675A" w14:paraId="63EF5A99" w14:textId="77777777" w:rsidTr="00152235">
        <w:tc>
          <w:tcPr>
            <w:tcW w:w="674" w:type="dxa"/>
          </w:tcPr>
          <w:p w14:paraId="2EFA2999" w14:textId="64A2580D" w:rsidR="00841F29" w:rsidRPr="0022675A" w:rsidRDefault="00704E38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6911" w:type="dxa"/>
          </w:tcPr>
          <w:p w14:paraId="4E1A9B56" w14:textId="13C9AB31" w:rsidR="00841F29" w:rsidRPr="0022675A" w:rsidRDefault="00564BCC" w:rsidP="00564BC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Освещение опыта работы </w:t>
            </w:r>
            <w:r w:rsidR="007E7D2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тему «Профориентация детей дошкольного возраста через реализацию проектной деятельности»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СМИ</w:t>
            </w:r>
          </w:p>
        </w:tc>
        <w:tc>
          <w:tcPr>
            <w:tcW w:w="1872" w:type="dxa"/>
          </w:tcPr>
          <w:p w14:paraId="6DC61A64" w14:textId="77777777" w:rsidR="00841F29" w:rsidRPr="0022675A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4BCC" w:rsidRPr="0022675A" w14:paraId="0172CBC8" w14:textId="77777777" w:rsidTr="000E74D2">
        <w:tc>
          <w:tcPr>
            <w:tcW w:w="9457" w:type="dxa"/>
            <w:gridSpan w:val="3"/>
          </w:tcPr>
          <w:p w14:paraId="5347B836" w14:textId="32647E1A" w:rsidR="00564BCC" w:rsidRPr="00564BCC" w:rsidRDefault="00564BCC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64BC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Работа с педагогами</w:t>
            </w:r>
          </w:p>
        </w:tc>
      </w:tr>
      <w:tr w:rsidR="00841F29" w:rsidRPr="0022675A" w14:paraId="2E6C2ACE" w14:textId="77777777" w:rsidTr="00152235">
        <w:tc>
          <w:tcPr>
            <w:tcW w:w="674" w:type="dxa"/>
          </w:tcPr>
          <w:p w14:paraId="2C007B2B" w14:textId="7030354B" w:rsidR="00841F29" w:rsidRPr="0022675A" w:rsidRDefault="00564BCC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704E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6911" w:type="dxa"/>
          </w:tcPr>
          <w:p w14:paraId="2981ED5A" w14:textId="41134FD2" w:rsidR="00841F29" w:rsidRPr="0022675A" w:rsidRDefault="00564BCC" w:rsidP="00564BC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Представление опыта работы по развитию конструкторских способностей у детей дошкольного возраста средствами различных видов конструкторов, бросового материала, бумаги и т.д. на педагогическом совете</w:t>
            </w:r>
          </w:p>
        </w:tc>
        <w:tc>
          <w:tcPr>
            <w:tcW w:w="1872" w:type="dxa"/>
          </w:tcPr>
          <w:p w14:paraId="787B54AB" w14:textId="77777777" w:rsidR="00841F29" w:rsidRPr="0022675A" w:rsidRDefault="00841F29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4BCC" w:rsidRPr="0022675A" w14:paraId="6D4A9A33" w14:textId="77777777" w:rsidTr="00152235">
        <w:tc>
          <w:tcPr>
            <w:tcW w:w="674" w:type="dxa"/>
          </w:tcPr>
          <w:p w14:paraId="45F02563" w14:textId="5718E893" w:rsidR="00564BCC" w:rsidRDefault="00564BCC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6911" w:type="dxa"/>
          </w:tcPr>
          <w:p w14:paraId="28D70F46" w14:textId="67061715" w:rsidR="00564BCC" w:rsidRDefault="00564BCC" w:rsidP="00C13022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Развитие и обогащение предметно-пространственной среды по конструированию</w:t>
            </w:r>
          </w:p>
        </w:tc>
        <w:tc>
          <w:tcPr>
            <w:tcW w:w="1872" w:type="dxa"/>
          </w:tcPr>
          <w:p w14:paraId="5D71AEC5" w14:textId="77777777" w:rsidR="00564BCC" w:rsidRPr="0022675A" w:rsidRDefault="00564BCC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4BCC" w:rsidRPr="0022675A" w14:paraId="05E15ED6" w14:textId="77777777" w:rsidTr="00152235">
        <w:tc>
          <w:tcPr>
            <w:tcW w:w="674" w:type="dxa"/>
          </w:tcPr>
          <w:p w14:paraId="0217CC01" w14:textId="5F401496" w:rsidR="00564BCC" w:rsidRDefault="00564BCC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6911" w:type="dxa"/>
          </w:tcPr>
          <w:p w14:paraId="65FA00B4" w14:textId="2C10E9C9" w:rsidR="00564BCC" w:rsidRDefault="00564BCC" w:rsidP="00564BC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Оформление выставок рисунков, поделок, детских работ</w:t>
            </w:r>
          </w:p>
        </w:tc>
        <w:tc>
          <w:tcPr>
            <w:tcW w:w="1872" w:type="dxa"/>
          </w:tcPr>
          <w:p w14:paraId="42F9D807" w14:textId="77777777" w:rsidR="00564BCC" w:rsidRPr="0022675A" w:rsidRDefault="00564BCC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4BCC" w:rsidRPr="0022675A" w14:paraId="47E4EAB0" w14:textId="77777777" w:rsidTr="00152235">
        <w:tc>
          <w:tcPr>
            <w:tcW w:w="674" w:type="dxa"/>
          </w:tcPr>
          <w:p w14:paraId="569D236E" w14:textId="426C8DAC" w:rsidR="00564BCC" w:rsidRDefault="00564BCC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6911" w:type="dxa"/>
          </w:tcPr>
          <w:p w14:paraId="65650B86" w14:textId="33FE2243" w:rsidR="00564BCC" w:rsidRDefault="00564BCC" w:rsidP="00C13022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книгой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«Мама, папа, я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титанчиков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семья»</w:t>
            </w:r>
          </w:p>
        </w:tc>
        <w:tc>
          <w:tcPr>
            <w:tcW w:w="1872" w:type="dxa"/>
          </w:tcPr>
          <w:p w14:paraId="70780857" w14:textId="77777777" w:rsidR="00564BCC" w:rsidRPr="0022675A" w:rsidRDefault="00564BCC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4BCC" w:rsidRPr="0022675A" w14:paraId="24289D5F" w14:textId="77777777" w:rsidTr="00152235">
        <w:tc>
          <w:tcPr>
            <w:tcW w:w="674" w:type="dxa"/>
          </w:tcPr>
          <w:p w14:paraId="50F2A8F8" w14:textId="78D13618" w:rsidR="00564BCC" w:rsidRDefault="00564BCC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6911" w:type="dxa"/>
          </w:tcPr>
          <w:p w14:paraId="084909FD" w14:textId="587206B0" w:rsidR="00564BCC" w:rsidRDefault="00564BCC" w:rsidP="00C13022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проектов. Диссеминация опыта по ранней профориентации и проектной деятельности</w:t>
            </w:r>
          </w:p>
        </w:tc>
        <w:tc>
          <w:tcPr>
            <w:tcW w:w="1872" w:type="dxa"/>
          </w:tcPr>
          <w:p w14:paraId="7510E4DB" w14:textId="77777777" w:rsidR="00564BCC" w:rsidRPr="0022675A" w:rsidRDefault="00564BCC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52235" w:rsidRPr="0022675A" w14:paraId="22153170" w14:textId="77777777" w:rsidTr="00152235">
        <w:trPr>
          <w:cantSplit/>
          <w:trHeight w:val="683"/>
        </w:trPr>
        <w:tc>
          <w:tcPr>
            <w:tcW w:w="9457" w:type="dxa"/>
            <w:gridSpan w:val="3"/>
          </w:tcPr>
          <w:p w14:paraId="5EEB983E" w14:textId="55F69E0F" w:rsidR="008942A7" w:rsidRPr="0022675A" w:rsidRDefault="00AB3A53" w:rsidP="00C130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="008942A7" w:rsidRPr="002267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="006B381D" w:rsidRPr="006B381D">
              <w:rPr>
                <w:rFonts w:ascii="Times New Roman" w:hAnsi="Times New Roman" w:cs="Times New Roman"/>
                <w:b/>
                <w:bCs/>
                <w:i/>
                <w:iCs/>
              </w:rPr>
              <w:t>Завершение проекта – итоговое мероприятие</w:t>
            </w:r>
          </w:p>
          <w:p w14:paraId="157419F9" w14:textId="641089DF" w:rsidR="00152235" w:rsidRPr="0022675A" w:rsidRDefault="006B381D" w:rsidP="00C1302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81D">
              <w:rPr>
                <w:rFonts w:ascii="Times New Roman" w:hAnsi="Times New Roman" w:cs="Times New Roman"/>
              </w:rPr>
              <w:t>(презентация детьми результатов проекта (например, оформление стенда, выставки, представление продукта (продуктов) проекта или проведение мероприятии в рамках общего праздника)</w:t>
            </w:r>
          </w:p>
        </w:tc>
      </w:tr>
    </w:tbl>
    <w:p w14:paraId="5D9B5804" w14:textId="77777777" w:rsidR="00FA07DE" w:rsidRDefault="00FA07DE" w:rsidP="00D93777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0D7E8" w14:textId="28F374CF" w:rsidR="00077004" w:rsidRDefault="00152235" w:rsidP="00D93777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7D2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(вывод по результату проекта)</w:t>
      </w:r>
      <w:r w:rsidR="00D55D6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01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606FFF" w14:textId="5EC3990A" w:rsidR="00A012BD" w:rsidRDefault="00A012BD" w:rsidP="00D93777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2B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Решение поставленных в проекте задач позволит организовать в детском саду условия, способствующие </w:t>
      </w:r>
      <w:r w:rsidR="0056568D">
        <w:rPr>
          <w:rFonts w:ascii="Times New Roman" w:hAnsi="Times New Roman" w:cs="Times New Roman"/>
          <w:bCs/>
          <w:sz w:val="24"/>
          <w:szCs w:val="24"/>
        </w:rPr>
        <w:t>обогащению развивающей предметно-пространственной среды в соответствии с ФОП ДО. О</w:t>
      </w:r>
      <w:r w:rsidRPr="00A012BD">
        <w:rPr>
          <w:rFonts w:ascii="Times New Roman" w:hAnsi="Times New Roman" w:cs="Times New Roman"/>
          <w:bCs/>
          <w:sz w:val="24"/>
          <w:szCs w:val="24"/>
        </w:rPr>
        <w:t xml:space="preserve">рганизации творческой продуктивной деятельности дошкольников на основе </w:t>
      </w:r>
      <w:r>
        <w:rPr>
          <w:rFonts w:ascii="Times New Roman" w:hAnsi="Times New Roman" w:cs="Times New Roman"/>
          <w:bCs/>
          <w:sz w:val="24"/>
          <w:szCs w:val="24"/>
        </w:rPr>
        <w:t>различных видов конструирования</w:t>
      </w:r>
      <w:r w:rsidRPr="00A012BD">
        <w:rPr>
          <w:rFonts w:ascii="Times New Roman" w:hAnsi="Times New Roman" w:cs="Times New Roman"/>
          <w:bCs/>
          <w:sz w:val="24"/>
          <w:szCs w:val="24"/>
        </w:rPr>
        <w:t xml:space="preserve">, что позволит заложить на этапе дошкольного детства начальные технические навыки. </w:t>
      </w:r>
      <w:r w:rsidR="0056568D">
        <w:rPr>
          <w:rFonts w:ascii="Times New Roman" w:hAnsi="Times New Roman" w:cs="Times New Roman"/>
          <w:bCs/>
          <w:sz w:val="24"/>
          <w:szCs w:val="24"/>
        </w:rPr>
        <w:t xml:space="preserve">Накопить положительный опыт взаимодействия семьи и детского сада, повысить педагогическую компетенцию родителей. </w:t>
      </w:r>
      <w:r w:rsidRPr="00A012BD">
        <w:rPr>
          <w:rFonts w:ascii="Times New Roman" w:hAnsi="Times New Roman" w:cs="Times New Roman"/>
          <w:bCs/>
          <w:sz w:val="24"/>
          <w:szCs w:val="24"/>
        </w:rPr>
        <w:t>В результате, создаются условия не только для расширения границ социализации ребёнка в обществе, активизации познавательной деятельности, демонстрации своих успехов, но и закладываются истоки профессионально - ориентированной работы, направленной на пропаганду профессий инженерно-технической направленности.</w:t>
      </w:r>
    </w:p>
    <w:p w14:paraId="20F5F9F0" w14:textId="77777777" w:rsidR="00522D29" w:rsidRDefault="00522D29" w:rsidP="00D93777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22D29" w:rsidSect="00DE26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_sansbold">
    <w:altName w:val="Times New Roman"/>
    <w:panose1 w:val="00000000000000000000"/>
    <w:charset w:val="00"/>
    <w:family w:val="roman"/>
    <w:notTrueType/>
    <w:pitch w:val="default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FA5"/>
    <w:multiLevelType w:val="hybridMultilevel"/>
    <w:tmpl w:val="B26A1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82849"/>
    <w:multiLevelType w:val="hybridMultilevel"/>
    <w:tmpl w:val="87F40F46"/>
    <w:lvl w:ilvl="0" w:tplc="523C32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4E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849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C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2C6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4C8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0B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62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ACF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74A3C"/>
    <w:multiLevelType w:val="hybridMultilevel"/>
    <w:tmpl w:val="CEFC1A9E"/>
    <w:lvl w:ilvl="0" w:tplc="77C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340D0"/>
    <w:multiLevelType w:val="hybridMultilevel"/>
    <w:tmpl w:val="1632B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72E95"/>
    <w:multiLevelType w:val="hybridMultilevel"/>
    <w:tmpl w:val="98B008AE"/>
    <w:lvl w:ilvl="0" w:tplc="7B501B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5AA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C25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862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F26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2CA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180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AA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68D4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03"/>
    <w:rsid w:val="0005764B"/>
    <w:rsid w:val="00057F97"/>
    <w:rsid w:val="00076562"/>
    <w:rsid w:val="00077004"/>
    <w:rsid w:val="000D4A20"/>
    <w:rsid w:val="00152235"/>
    <w:rsid w:val="00194048"/>
    <w:rsid w:val="0022675A"/>
    <w:rsid w:val="002A7DB5"/>
    <w:rsid w:val="00311653"/>
    <w:rsid w:val="0033221D"/>
    <w:rsid w:val="00362856"/>
    <w:rsid w:val="003D39A4"/>
    <w:rsid w:val="00442073"/>
    <w:rsid w:val="00522D29"/>
    <w:rsid w:val="00525B12"/>
    <w:rsid w:val="00530DC7"/>
    <w:rsid w:val="00564BCC"/>
    <w:rsid w:val="0056568D"/>
    <w:rsid w:val="005B0EE0"/>
    <w:rsid w:val="005B6510"/>
    <w:rsid w:val="00676555"/>
    <w:rsid w:val="006B381D"/>
    <w:rsid w:val="00704E38"/>
    <w:rsid w:val="00764D47"/>
    <w:rsid w:val="007D3C6D"/>
    <w:rsid w:val="007E7D2A"/>
    <w:rsid w:val="00822057"/>
    <w:rsid w:val="008236EA"/>
    <w:rsid w:val="00841F29"/>
    <w:rsid w:val="008741D0"/>
    <w:rsid w:val="008942A7"/>
    <w:rsid w:val="008B5588"/>
    <w:rsid w:val="008D3282"/>
    <w:rsid w:val="008D34B7"/>
    <w:rsid w:val="00983B3B"/>
    <w:rsid w:val="009E1AF6"/>
    <w:rsid w:val="009F5645"/>
    <w:rsid w:val="00A012BD"/>
    <w:rsid w:val="00A20629"/>
    <w:rsid w:val="00A50A6E"/>
    <w:rsid w:val="00A94E0F"/>
    <w:rsid w:val="00AA30BE"/>
    <w:rsid w:val="00AB3A53"/>
    <w:rsid w:val="00AE4B23"/>
    <w:rsid w:val="00AE58AB"/>
    <w:rsid w:val="00B3164F"/>
    <w:rsid w:val="00B62B68"/>
    <w:rsid w:val="00B82F91"/>
    <w:rsid w:val="00BE4A03"/>
    <w:rsid w:val="00C13022"/>
    <w:rsid w:val="00C46FB9"/>
    <w:rsid w:val="00CB4EB8"/>
    <w:rsid w:val="00D47812"/>
    <w:rsid w:val="00D55D61"/>
    <w:rsid w:val="00D90F1E"/>
    <w:rsid w:val="00D93777"/>
    <w:rsid w:val="00DE26D4"/>
    <w:rsid w:val="00DF7397"/>
    <w:rsid w:val="00E60346"/>
    <w:rsid w:val="00E77A2F"/>
    <w:rsid w:val="00E827A4"/>
    <w:rsid w:val="00E82B06"/>
    <w:rsid w:val="00EE0F99"/>
    <w:rsid w:val="00F121FF"/>
    <w:rsid w:val="00F22EA2"/>
    <w:rsid w:val="00FA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5F1"/>
  <w15:docId w15:val="{EBE2822B-073D-4C01-9520-D8CE17EF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52235"/>
    <w:pPr>
      <w:keepNext/>
      <w:widowControl w:val="0"/>
      <w:snapToGrid w:val="0"/>
      <w:spacing w:after="0" w:line="211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653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rsid w:val="0031165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522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52235"/>
    <w:pPr>
      <w:widowControl w:val="0"/>
      <w:snapToGrid w:val="0"/>
      <w:spacing w:before="81" w:after="0" w:line="201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522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6">
    <w:name w:val="c46"/>
    <w:basedOn w:val="a0"/>
    <w:rsid w:val="00442073"/>
  </w:style>
  <w:style w:type="character" w:customStyle="1" w:styleId="c16">
    <w:name w:val="c16"/>
    <w:basedOn w:val="a0"/>
    <w:rsid w:val="00442073"/>
  </w:style>
  <w:style w:type="character" w:customStyle="1" w:styleId="c52">
    <w:name w:val="c52"/>
    <w:basedOn w:val="a0"/>
    <w:rsid w:val="00442073"/>
  </w:style>
  <w:style w:type="character" w:customStyle="1" w:styleId="c13">
    <w:name w:val="c13"/>
    <w:basedOn w:val="a0"/>
    <w:rsid w:val="00442073"/>
  </w:style>
  <w:style w:type="character" w:customStyle="1" w:styleId="c1">
    <w:name w:val="c1"/>
    <w:basedOn w:val="a0"/>
    <w:rsid w:val="00442073"/>
  </w:style>
  <w:style w:type="paragraph" w:customStyle="1" w:styleId="c7">
    <w:name w:val="c7"/>
    <w:basedOn w:val="a"/>
    <w:rsid w:val="005B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6510"/>
  </w:style>
  <w:style w:type="paragraph" w:customStyle="1" w:styleId="c8">
    <w:name w:val="c8"/>
    <w:basedOn w:val="a"/>
    <w:rsid w:val="005B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770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 Тимирбулатов</dc:creator>
  <cp:keywords/>
  <dc:description/>
  <cp:lastModifiedBy>Чебурашка</cp:lastModifiedBy>
  <cp:revision>6</cp:revision>
  <dcterms:created xsi:type="dcterms:W3CDTF">2023-11-07T12:00:00Z</dcterms:created>
  <dcterms:modified xsi:type="dcterms:W3CDTF">2024-10-12T12:36:00Z</dcterms:modified>
</cp:coreProperties>
</file>